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59D7" w14:textId="77777777" w:rsidR="00027788" w:rsidRDefault="00027788" w:rsidP="00027788"/>
    <w:p w14:paraId="12B48358" w14:textId="77777777" w:rsidR="00E5376A" w:rsidRPr="00DB7FC8" w:rsidRDefault="00E5376A" w:rsidP="00027788">
      <w:r w:rsidRPr="00E85869">
        <w:rPr>
          <w:b/>
          <w:sz w:val="28"/>
        </w:rPr>
        <w:t xml:space="preserve">Editing Exercises on Sentence Fragments </w:t>
      </w:r>
      <w:r w:rsidR="00DB7FC8">
        <w:rPr>
          <w:b/>
          <w:sz w:val="28"/>
        </w:rPr>
        <w:br/>
      </w:r>
      <w:r w:rsidR="00DB7FC8">
        <w:t xml:space="preserve">--If the sentence(s) are correct, mark them as “Correct.” </w:t>
      </w:r>
    </w:p>
    <w:p w14:paraId="321F92B9" w14:textId="77777777" w:rsidR="00E5376A" w:rsidRDefault="00E5376A" w:rsidP="00027788"/>
    <w:p w14:paraId="004C8F30" w14:textId="77777777" w:rsidR="00D10ECA" w:rsidRPr="00D10ECA" w:rsidRDefault="00D10ECA" w:rsidP="00D10ECA">
      <w:pPr>
        <w:rPr>
          <w:noProof/>
          <w:sz w:val="28"/>
        </w:rPr>
      </w:pPr>
      <w:r w:rsidRPr="00D10ECA">
        <w:rPr>
          <w:noProof/>
          <w:sz w:val="28"/>
        </w:rPr>
        <w:t>1. Being the first person in his family ever to attend college. Alex is determined to succeed.</w:t>
      </w:r>
      <w:r w:rsidRPr="00D10ECA">
        <w:rPr>
          <w:noProof/>
          <w:sz w:val="28"/>
        </w:rPr>
        <w:br/>
      </w:r>
      <w:r w:rsidRPr="00D10ECA">
        <w:rPr>
          <w:noProof/>
          <w:sz w:val="28"/>
        </w:rPr>
        <w:br/>
      </w:r>
      <w:r w:rsidRPr="00D10ECA">
        <w:rPr>
          <w:noProof/>
          <w:sz w:val="28"/>
        </w:rPr>
        <w:br/>
      </w:r>
      <w:r w:rsidRPr="00D10ECA">
        <w:rPr>
          <w:noProof/>
          <w:sz w:val="28"/>
        </w:rPr>
        <w:br/>
        <w:t>2. Does our society rob children of their childhood? By making them aware too soon of adult ills?</w:t>
      </w:r>
      <w:r w:rsidRPr="00D10ECA">
        <w:rPr>
          <w:noProof/>
          <w:sz w:val="28"/>
        </w:rPr>
        <w:br/>
      </w:r>
      <w:r w:rsidRPr="00D10ECA">
        <w:rPr>
          <w:noProof/>
          <w:sz w:val="28"/>
        </w:rPr>
        <w:br/>
      </w:r>
    </w:p>
    <w:p w14:paraId="141DDEF6" w14:textId="77777777" w:rsidR="00DB7FC8" w:rsidRDefault="00D10ECA" w:rsidP="00D10ECA">
      <w:pPr>
        <w:rPr>
          <w:noProof/>
          <w:sz w:val="28"/>
        </w:rPr>
      </w:pPr>
      <w:r w:rsidRPr="00D10ECA">
        <w:rPr>
          <w:noProof/>
          <w:sz w:val="28"/>
        </w:rPr>
        <w:br/>
        <w:t xml:space="preserve">3. Richard III supposedly had the young princes murdered. No one has ever found out what really happened to them. </w:t>
      </w:r>
      <w:r w:rsidRPr="00D10ECA">
        <w:rPr>
          <w:noProof/>
          <w:sz w:val="28"/>
        </w:rPr>
        <w:br/>
      </w:r>
      <w:r w:rsidRPr="00D10ECA">
        <w:rPr>
          <w:noProof/>
          <w:sz w:val="28"/>
        </w:rPr>
        <w:br/>
      </w:r>
      <w:r w:rsidRPr="00D10ECA">
        <w:rPr>
          <w:noProof/>
          <w:sz w:val="28"/>
        </w:rPr>
        <w:br/>
        <w:t xml:space="preserve">4. For democracy to function, two elements are crucial. An educated populace and a collective belief in people’s ability to chart their own course. </w:t>
      </w:r>
      <w:r w:rsidRPr="00D10ECA">
        <w:rPr>
          <w:noProof/>
          <w:sz w:val="28"/>
        </w:rPr>
        <w:br/>
      </w:r>
      <w:r w:rsidRPr="00D10ECA">
        <w:rPr>
          <w:noProof/>
          <w:sz w:val="28"/>
        </w:rPr>
        <w:br/>
      </w:r>
      <w:r w:rsidRPr="00D10ECA">
        <w:rPr>
          <w:noProof/>
          <w:sz w:val="28"/>
        </w:rPr>
        <w:br/>
        <w:t xml:space="preserve">5. You must take his stories as others do. With a grain of salt. </w:t>
      </w:r>
    </w:p>
    <w:p w14:paraId="58FF3186" w14:textId="77777777" w:rsidR="00DB7FC8" w:rsidRDefault="00DB7FC8" w:rsidP="00D10ECA">
      <w:pPr>
        <w:rPr>
          <w:noProof/>
          <w:sz w:val="28"/>
        </w:rPr>
      </w:pPr>
    </w:p>
    <w:p w14:paraId="511BC5B1" w14:textId="77777777" w:rsidR="00DB7FC8" w:rsidRDefault="00DB7FC8" w:rsidP="00D10ECA">
      <w:pPr>
        <w:rPr>
          <w:noProof/>
          <w:sz w:val="28"/>
        </w:rPr>
      </w:pPr>
    </w:p>
    <w:p w14:paraId="71094B65" w14:textId="77777777" w:rsidR="00BA6345" w:rsidRDefault="00BA6345" w:rsidP="00D10ECA">
      <w:pPr>
        <w:rPr>
          <w:noProof/>
          <w:sz w:val="28"/>
        </w:rPr>
      </w:pPr>
    </w:p>
    <w:p w14:paraId="0C9E47D2" w14:textId="77777777" w:rsidR="00D10ECA" w:rsidRPr="00D10ECA" w:rsidRDefault="00D10ECA" w:rsidP="00D10ECA">
      <w:pPr>
        <w:rPr>
          <w:noProof/>
          <w:sz w:val="28"/>
        </w:rPr>
      </w:pPr>
      <w:r w:rsidRPr="00D10ECA">
        <w:rPr>
          <w:noProof/>
          <w:sz w:val="28"/>
        </w:rPr>
        <w:br/>
      </w:r>
    </w:p>
    <w:p w14:paraId="2F360CF2" w14:textId="77777777" w:rsidR="00D10ECA" w:rsidRDefault="00D10ECA" w:rsidP="00D10ECA"/>
    <w:p w14:paraId="479B6898" w14:textId="77777777" w:rsidR="00027788" w:rsidRDefault="00027788" w:rsidP="00027788"/>
    <w:p w14:paraId="30087067" w14:textId="77777777" w:rsidR="00BA6345" w:rsidRDefault="00BA6345">
      <w:r>
        <w:br w:type="page"/>
      </w:r>
    </w:p>
    <w:p w14:paraId="4ECCE972" w14:textId="77777777" w:rsidR="00E85869" w:rsidRDefault="00E85869" w:rsidP="00027788">
      <w:pPr>
        <w:rPr>
          <w:sz w:val="28"/>
        </w:rPr>
      </w:pPr>
      <w:r w:rsidRPr="00E85869">
        <w:rPr>
          <w:b/>
          <w:sz w:val="28"/>
        </w:rPr>
        <w:lastRenderedPageBreak/>
        <w:t>Paragraph with Sentence Fragments</w:t>
      </w:r>
      <w:r w:rsidR="00432CA5">
        <w:rPr>
          <w:b/>
          <w:sz w:val="28"/>
        </w:rPr>
        <w:br/>
      </w:r>
      <w:r w:rsidR="00432CA5" w:rsidRPr="00432CA5">
        <w:rPr>
          <w:sz w:val="28"/>
        </w:rPr>
        <w:t>--find and fix fragments</w:t>
      </w:r>
    </w:p>
    <w:p w14:paraId="2624A5F0" w14:textId="77777777" w:rsidR="00432CA5" w:rsidRDefault="00432CA5" w:rsidP="00027788">
      <w:pPr>
        <w:rPr>
          <w:sz w:val="28"/>
        </w:rPr>
      </w:pPr>
    </w:p>
    <w:p w14:paraId="66FEB4C3" w14:textId="77777777" w:rsidR="00432CA5" w:rsidRDefault="00432CA5" w:rsidP="00027788">
      <w:pPr>
        <w:rPr>
          <w:b/>
          <w:sz w:val="28"/>
        </w:rPr>
      </w:pPr>
    </w:p>
    <w:p w14:paraId="54698F1B" w14:textId="77777777" w:rsidR="00432CA5" w:rsidRPr="00432CA5" w:rsidRDefault="00432CA5" w:rsidP="00432CA5">
      <w:pPr>
        <w:rPr>
          <w:sz w:val="28"/>
        </w:rPr>
      </w:pPr>
      <w:r w:rsidRPr="00432CA5">
        <w:rPr>
          <w:sz w:val="28"/>
        </w:rPr>
        <w:t xml:space="preserve">Some people assume that only women are overly concerned with body image. However, men often share this concern. While women tend to exercise vigorously to stay slender, men usually lift weights to “bulk up.” Because of their desire to look masculine. Both are trying to achieve the “ideal” body form. The muscular male and the slim female. Sometimes working out begins to interfere with other aspects of life. Such as sleeping, eating regularly, or going to school or work. These are warning signs. Of too much emphasis on physical appearance. Preoccupation with body image may turn a healthy lifestyle into an unhealthy obsession. Many people believe that looking attractive will bring them happiness. Unfortunately, when they become compulsive. Beautiful people are not always happy. </w:t>
      </w:r>
    </w:p>
    <w:p w14:paraId="70A3D8B8" w14:textId="77777777" w:rsidR="00E85869" w:rsidRPr="00E85869" w:rsidRDefault="00E85869" w:rsidP="00027788">
      <w:pPr>
        <w:rPr>
          <w:sz w:val="28"/>
        </w:rPr>
      </w:pPr>
    </w:p>
    <w:p w14:paraId="58BE09D9" w14:textId="77777777" w:rsidR="00432CA5" w:rsidRDefault="00432CA5">
      <w:pPr>
        <w:rPr>
          <w:b/>
          <w:sz w:val="28"/>
        </w:rPr>
      </w:pPr>
      <w:r>
        <w:rPr>
          <w:b/>
          <w:sz w:val="28"/>
        </w:rPr>
        <w:br w:type="page"/>
      </w:r>
    </w:p>
    <w:p w14:paraId="0D8C9F2E" w14:textId="1538C517" w:rsidR="00B8797E" w:rsidRPr="007B4367" w:rsidRDefault="00B8797E" w:rsidP="00027788">
      <w:pPr>
        <w:rPr>
          <w:b/>
          <w:sz w:val="28"/>
        </w:rPr>
      </w:pPr>
      <w:r w:rsidRPr="007B4367">
        <w:rPr>
          <w:b/>
          <w:sz w:val="28"/>
        </w:rPr>
        <w:lastRenderedPageBreak/>
        <w:t xml:space="preserve">Revising Comma Splices and Fused Sentences </w:t>
      </w:r>
      <w:r w:rsidR="001819CC">
        <w:rPr>
          <w:b/>
          <w:sz w:val="28"/>
        </w:rPr>
        <w:br/>
      </w:r>
      <w:r w:rsidR="001819CC">
        <w:t>--If the sentence(s) are correct, mark them as “Correct.”</w:t>
      </w:r>
    </w:p>
    <w:p w14:paraId="66C356EA" w14:textId="77777777" w:rsidR="00B8797E" w:rsidRDefault="00B8797E" w:rsidP="00027788"/>
    <w:p w14:paraId="6EEA397A" w14:textId="77777777" w:rsidR="00BE682F" w:rsidRPr="007B4367" w:rsidRDefault="00B8797E" w:rsidP="00027788">
      <w:pPr>
        <w:rPr>
          <w:sz w:val="28"/>
        </w:rPr>
      </w:pPr>
      <w:r w:rsidRPr="007B4367">
        <w:rPr>
          <w:sz w:val="28"/>
        </w:rPr>
        <w:t xml:space="preserve">1. Dr. Frankenstein flung a </w:t>
      </w:r>
      <w:r w:rsidRPr="007B4367">
        <w:rPr>
          <w:sz w:val="28"/>
          <w:u w:val="single"/>
        </w:rPr>
        <w:t>switch, blue</w:t>
      </w:r>
      <w:r w:rsidRPr="007B4367">
        <w:rPr>
          <w:sz w:val="28"/>
        </w:rPr>
        <w:t xml:space="preserve"> streamers of static electricity crackled about the </w:t>
      </w:r>
      <w:r w:rsidRPr="007B4367">
        <w:rPr>
          <w:sz w:val="28"/>
          <w:u w:val="single"/>
        </w:rPr>
        <w:t>table, the</w:t>
      </w:r>
      <w:r w:rsidRPr="007B4367">
        <w:rPr>
          <w:sz w:val="28"/>
        </w:rPr>
        <w:t xml:space="preserve"> creature gave a grunt and opened smoldering eyes. </w:t>
      </w:r>
      <w:r w:rsidRPr="007B4367">
        <w:rPr>
          <w:sz w:val="28"/>
        </w:rPr>
        <w:br/>
      </w:r>
      <w:r w:rsidRPr="007B4367">
        <w:rPr>
          <w:sz w:val="28"/>
        </w:rPr>
        <w:br/>
      </w:r>
      <w:r w:rsidRPr="007B4367">
        <w:rPr>
          <w:sz w:val="28"/>
        </w:rPr>
        <w:br/>
      </w:r>
      <w:r w:rsidRPr="007B4367">
        <w:rPr>
          <w:sz w:val="28"/>
        </w:rPr>
        <w:br/>
        <w:t xml:space="preserve">2. “I’ve won! exclaimed the scientist in </w:t>
      </w:r>
      <w:r w:rsidRPr="007B4367">
        <w:rPr>
          <w:sz w:val="28"/>
          <w:u w:val="single"/>
        </w:rPr>
        <w:t>triumph he</w:t>
      </w:r>
      <w:r w:rsidRPr="007B4367">
        <w:rPr>
          <w:sz w:val="28"/>
        </w:rPr>
        <w:t xml:space="preserve"> circled the room doing a demented Irish reel. </w:t>
      </w:r>
      <w:r w:rsidRPr="007B4367">
        <w:rPr>
          <w:sz w:val="28"/>
        </w:rPr>
        <w:br/>
      </w:r>
      <w:r w:rsidRPr="007B4367">
        <w:rPr>
          <w:sz w:val="28"/>
        </w:rPr>
        <w:br/>
      </w:r>
      <w:r w:rsidRPr="007B4367">
        <w:rPr>
          <w:sz w:val="28"/>
        </w:rPr>
        <w:br/>
      </w:r>
      <w:r w:rsidRPr="007B4367">
        <w:rPr>
          <w:sz w:val="28"/>
        </w:rPr>
        <w:br/>
        <w:t xml:space="preserve">3. The creature’s right hand </w:t>
      </w:r>
      <w:r w:rsidRPr="007B4367">
        <w:rPr>
          <w:sz w:val="28"/>
          <w:u w:val="single"/>
        </w:rPr>
        <w:t>strained, the</w:t>
      </w:r>
      <w:r w:rsidRPr="007B4367">
        <w:rPr>
          <w:sz w:val="28"/>
        </w:rPr>
        <w:t xml:space="preserve"> heavy steel manacle imprisoning his wrist began to creak. </w:t>
      </w:r>
      <w:r w:rsidRPr="007B4367">
        <w:rPr>
          <w:sz w:val="28"/>
        </w:rPr>
        <w:br/>
      </w:r>
      <w:r w:rsidRPr="007B4367">
        <w:rPr>
          <w:sz w:val="28"/>
        </w:rPr>
        <w:br/>
      </w:r>
    </w:p>
    <w:p w14:paraId="2AAC01CC" w14:textId="77777777" w:rsidR="00BE682F" w:rsidRDefault="00B8797E" w:rsidP="00027788">
      <w:pPr>
        <w:rPr>
          <w:b/>
          <w:sz w:val="28"/>
        </w:rPr>
      </w:pPr>
      <w:r w:rsidRPr="007B4367">
        <w:rPr>
          <w:sz w:val="28"/>
        </w:rPr>
        <w:br/>
        <w:t>4. Like a staple wrenched from a document, the manacle yielded.</w:t>
      </w:r>
      <w:r w:rsidRPr="007B4367">
        <w:rPr>
          <w:sz w:val="28"/>
        </w:rPr>
        <w:br/>
      </w:r>
      <w:r w:rsidRPr="007B4367">
        <w:rPr>
          <w:sz w:val="28"/>
        </w:rPr>
        <w:br/>
      </w:r>
      <w:r w:rsidRPr="007B4367">
        <w:rPr>
          <w:sz w:val="28"/>
        </w:rPr>
        <w:br/>
        <w:t xml:space="preserve">5. The creature sat upright and tugged at the shackles binding his </w:t>
      </w:r>
      <w:r w:rsidRPr="007B4367">
        <w:rPr>
          <w:sz w:val="28"/>
          <w:u w:val="single"/>
        </w:rPr>
        <w:t>ankles, Frankenstein</w:t>
      </w:r>
      <w:r w:rsidRPr="007B4367">
        <w:rPr>
          <w:sz w:val="28"/>
        </w:rPr>
        <w:t xml:space="preserve"> uttered a piercing scream. </w:t>
      </w:r>
      <w:r w:rsidRPr="007B4367">
        <w:rPr>
          <w:sz w:val="28"/>
        </w:rPr>
        <w:br/>
      </w:r>
      <w:r w:rsidRPr="007B4367">
        <w:rPr>
          <w:sz w:val="28"/>
        </w:rPr>
        <w:br/>
      </w:r>
      <w:r w:rsidR="00BE682F">
        <w:br w:type="page"/>
      </w:r>
      <w:r w:rsidR="00BE682F" w:rsidRPr="00BE682F">
        <w:rPr>
          <w:b/>
          <w:sz w:val="28"/>
        </w:rPr>
        <w:lastRenderedPageBreak/>
        <w:t>Revising Run-ons in a Paragraph</w:t>
      </w:r>
    </w:p>
    <w:p w14:paraId="23CDA7FB" w14:textId="77777777" w:rsidR="00432CA5" w:rsidRPr="00432CA5" w:rsidRDefault="00432CA5" w:rsidP="00027788">
      <w:pPr>
        <w:rPr>
          <w:sz w:val="28"/>
        </w:rPr>
      </w:pPr>
      <w:r>
        <w:rPr>
          <w:sz w:val="28"/>
        </w:rPr>
        <w:t>--find and fix the run-ons</w:t>
      </w:r>
    </w:p>
    <w:p w14:paraId="23B21CDB" w14:textId="77777777" w:rsidR="00432CA5" w:rsidRDefault="00432CA5" w:rsidP="00027788">
      <w:pPr>
        <w:rPr>
          <w:b/>
          <w:sz w:val="28"/>
        </w:rPr>
      </w:pPr>
    </w:p>
    <w:p w14:paraId="0309BAC7" w14:textId="77777777" w:rsidR="00432CA5" w:rsidRDefault="00432CA5" w:rsidP="00027788">
      <w:pPr>
        <w:rPr>
          <w:b/>
          <w:sz w:val="28"/>
        </w:rPr>
      </w:pPr>
    </w:p>
    <w:p w14:paraId="274F2721" w14:textId="77777777" w:rsidR="00432CA5" w:rsidRDefault="00432CA5" w:rsidP="00027788">
      <w:pPr>
        <w:rPr>
          <w:sz w:val="28"/>
        </w:rPr>
      </w:pPr>
      <w:r w:rsidRPr="00432CA5">
        <w:rPr>
          <w:sz w:val="28"/>
        </w:rPr>
        <w:t xml:space="preserve">Have you ever wondered why you drive on parkways and park on </w:t>
      </w:r>
      <w:r w:rsidRPr="00432CA5">
        <w:rPr>
          <w:sz w:val="28"/>
          <w:u w:val="single"/>
        </w:rPr>
        <w:t>driveways, that’s</w:t>
      </w:r>
      <w:r w:rsidRPr="00432CA5">
        <w:rPr>
          <w:sz w:val="28"/>
        </w:rPr>
        <w:t xml:space="preserve"> about as logical as your nose running while your feet smell! When you think about it, these phrases don’t make </w:t>
      </w:r>
      <w:r w:rsidRPr="00432CA5">
        <w:rPr>
          <w:sz w:val="28"/>
          <w:u w:val="single"/>
        </w:rPr>
        <w:t>sense yet we</w:t>
      </w:r>
      <w:r w:rsidRPr="00432CA5">
        <w:rPr>
          <w:sz w:val="28"/>
        </w:rPr>
        <w:t xml:space="preserve"> tend to accept them without thinking about what they literally </w:t>
      </w:r>
      <w:r w:rsidRPr="00432CA5">
        <w:rPr>
          <w:sz w:val="28"/>
          <w:u w:val="single"/>
        </w:rPr>
        <w:t>mean we</w:t>
      </w:r>
      <w:r w:rsidRPr="00432CA5">
        <w:rPr>
          <w:sz w:val="28"/>
        </w:rPr>
        <w:t xml:space="preserve"> simply take their intended meaning for granted. Think, however, how confusing they are for a person who is just learning the language. If, for example, you have just learned the verb park, you would logically assume that a parkway is where you should park your </w:t>
      </w:r>
      <w:r w:rsidRPr="00432CA5">
        <w:rPr>
          <w:sz w:val="28"/>
          <w:u w:val="single"/>
        </w:rPr>
        <w:t>car, of course,</w:t>
      </w:r>
      <w:r w:rsidRPr="00432CA5">
        <w:rPr>
          <w:sz w:val="28"/>
        </w:rPr>
        <w:t xml:space="preserve"> when most people see a parkway or a driveway, they realize that braking on a parkway would be hazardous, while speeding through a driveway will not take them very far. However, our language is full of idiomatic expressions that may be difficult for a person from another language background to understand. Fortunately, there are plenty of questions to keep us all confused, such as why Americans commonly refer to going to work as “punching the clock.”</w:t>
      </w:r>
    </w:p>
    <w:p w14:paraId="229CF7BB" w14:textId="77777777" w:rsidR="00432CA5" w:rsidRPr="00BE682F" w:rsidRDefault="00432CA5" w:rsidP="00027788">
      <w:pPr>
        <w:rPr>
          <w:b/>
          <w:sz w:val="28"/>
        </w:rPr>
      </w:pPr>
    </w:p>
    <w:sectPr w:rsidR="00432CA5" w:rsidRPr="00BE682F" w:rsidSect="003D6E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C480" w14:textId="77777777" w:rsidR="00432CA5" w:rsidRDefault="00432CA5" w:rsidP="00432CA5">
      <w:r>
        <w:separator/>
      </w:r>
    </w:p>
  </w:endnote>
  <w:endnote w:type="continuationSeparator" w:id="0">
    <w:p w14:paraId="63852E3E" w14:textId="77777777" w:rsidR="00432CA5" w:rsidRDefault="00432CA5" w:rsidP="0043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62816"/>
      <w:docPartObj>
        <w:docPartGallery w:val="Page Numbers (Bottom of Page)"/>
        <w:docPartUnique/>
      </w:docPartObj>
    </w:sdtPr>
    <w:sdtEndPr>
      <w:rPr>
        <w:noProof/>
      </w:rPr>
    </w:sdtEndPr>
    <w:sdtContent>
      <w:p w14:paraId="068036E1" w14:textId="77777777" w:rsidR="00432CA5" w:rsidRDefault="00432CA5">
        <w:pPr>
          <w:pStyle w:val="Footer"/>
          <w:jc w:val="right"/>
        </w:pPr>
        <w:r>
          <w:fldChar w:fldCharType="begin"/>
        </w:r>
        <w:r>
          <w:instrText xml:space="preserve"> PAGE   \* MERGEFORMAT </w:instrText>
        </w:r>
        <w:r>
          <w:fldChar w:fldCharType="separate"/>
        </w:r>
        <w:r w:rsidR="00BA6345">
          <w:rPr>
            <w:noProof/>
          </w:rPr>
          <w:t>3</w:t>
        </w:r>
        <w:r>
          <w:rPr>
            <w:noProof/>
          </w:rPr>
          <w:fldChar w:fldCharType="end"/>
        </w:r>
      </w:p>
    </w:sdtContent>
  </w:sdt>
  <w:p w14:paraId="7FC612BA" w14:textId="77777777" w:rsidR="00432CA5" w:rsidRDefault="0043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E9BD" w14:textId="77777777" w:rsidR="00432CA5" w:rsidRDefault="00432CA5" w:rsidP="00432CA5">
      <w:r>
        <w:separator/>
      </w:r>
    </w:p>
  </w:footnote>
  <w:footnote w:type="continuationSeparator" w:id="0">
    <w:p w14:paraId="0BF2F67D" w14:textId="77777777" w:rsidR="00432CA5" w:rsidRDefault="00432CA5" w:rsidP="0043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2D"/>
    <w:rsid w:val="00027788"/>
    <w:rsid w:val="001819CC"/>
    <w:rsid w:val="002C7571"/>
    <w:rsid w:val="003D6E2D"/>
    <w:rsid w:val="00432CA5"/>
    <w:rsid w:val="00505D9A"/>
    <w:rsid w:val="00631418"/>
    <w:rsid w:val="007837A5"/>
    <w:rsid w:val="007B4367"/>
    <w:rsid w:val="00AD50DF"/>
    <w:rsid w:val="00B8797E"/>
    <w:rsid w:val="00BA6345"/>
    <w:rsid w:val="00BE682F"/>
    <w:rsid w:val="00C51290"/>
    <w:rsid w:val="00CC056A"/>
    <w:rsid w:val="00D10ECA"/>
    <w:rsid w:val="00DB7FC8"/>
    <w:rsid w:val="00E5376A"/>
    <w:rsid w:val="00E85869"/>
    <w:rsid w:val="00EB5037"/>
    <w:rsid w:val="00F13B53"/>
    <w:rsid w:val="00FA60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2B1739"/>
  <w15:docId w15:val="{EBF1890D-DDF1-4FD8-BAD9-EE7F142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6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1290"/>
    <w:pPr>
      <w:spacing w:beforeLines="1" w:afterLines="1"/>
    </w:pPr>
    <w:rPr>
      <w:rFonts w:ascii="Times" w:hAnsi="Times" w:cs="Times New Roman"/>
      <w:sz w:val="20"/>
      <w:szCs w:val="20"/>
    </w:rPr>
  </w:style>
  <w:style w:type="paragraph" w:styleId="BalloonText">
    <w:name w:val="Balloon Text"/>
    <w:basedOn w:val="Normal"/>
    <w:link w:val="BalloonTextChar"/>
    <w:rsid w:val="00E85869"/>
    <w:rPr>
      <w:rFonts w:ascii="Lucida Grande" w:hAnsi="Lucida Grande"/>
      <w:sz w:val="18"/>
      <w:szCs w:val="18"/>
    </w:rPr>
  </w:style>
  <w:style w:type="character" w:customStyle="1" w:styleId="BalloonTextChar">
    <w:name w:val="Balloon Text Char"/>
    <w:basedOn w:val="DefaultParagraphFont"/>
    <w:link w:val="BalloonText"/>
    <w:rsid w:val="00E85869"/>
    <w:rPr>
      <w:rFonts w:ascii="Lucida Grande" w:hAnsi="Lucida Grande"/>
      <w:sz w:val="18"/>
      <w:szCs w:val="18"/>
    </w:rPr>
  </w:style>
  <w:style w:type="paragraph" w:styleId="ListParagraph">
    <w:name w:val="List Paragraph"/>
    <w:basedOn w:val="Normal"/>
    <w:rsid w:val="00D10ECA"/>
    <w:pPr>
      <w:ind w:left="720"/>
      <w:contextualSpacing/>
    </w:pPr>
  </w:style>
  <w:style w:type="table" w:styleId="TableGrid">
    <w:name w:val="Table Grid"/>
    <w:basedOn w:val="TableNormal"/>
    <w:rsid w:val="00D10E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32CA5"/>
    <w:pPr>
      <w:tabs>
        <w:tab w:val="center" w:pos="4680"/>
        <w:tab w:val="right" w:pos="9360"/>
      </w:tabs>
    </w:pPr>
  </w:style>
  <w:style w:type="character" w:customStyle="1" w:styleId="HeaderChar">
    <w:name w:val="Header Char"/>
    <w:basedOn w:val="DefaultParagraphFont"/>
    <w:link w:val="Header"/>
    <w:rsid w:val="00432CA5"/>
  </w:style>
  <w:style w:type="paragraph" w:styleId="Footer">
    <w:name w:val="footer"/>
    <w:basedOn w:val="Normal"/>
    <w:link w:val="FooterChar"/>
    <w:uiPriority w:val="99"/>
    <w:rsid w:val="00432CA5"/>
    <w:pPr>
      <w:tabs>
        <w:tab w:val="center" w:pos="4680"/>
        <w:tab w:val="right" w:pos="9360"/>
      </w:tabs>
    </w:pPr>
  </w:style>
  <w:style w:type="character" w:customStyle="1" w:styleId="FooterChar">
    <w:name w:val="Footer Char"/>
    <w:basedOn w:val="DefaultParagraphFont"/>
    <w:link w:val="Footer"/>
    <w:uiPriority w:val="99"/>
    <w:rsid w:val="0043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31CEAD-0CCD-6848-B394-8B0C7BB9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Antonio College</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Irvin</dc:creator>
  <cp:lastModifiedBy>Lennie Irvin</cp:lastModifiedBy>
  <cp:revision>4</cp:revision>
  <dcterms:created xsi:type="dcterms:W3CDTF">2017-09-05T20:28:00Z</dcterms:created>
  <dcterms:modified xsi:type="dcterms:W3CDTF">2022-09-11T14:56:00Z</dcterms:modified>
</cp:coreProperties>
</file>