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215" w:rsidRDefault="00555215"/>
    <w:tbl>
      <w:tblPr>
        <w:tblStyle w:val="TableGrid"/>
        <w:tblW w:w="0" w:type="auto"/>
        <w:tblLook w:val="04A0"/>
      </w:tblPr>
      <w:tblGrid>
        <w:gridCol w:w="6588"/>
        <w:gridCol w:w="6588"/>
      </w:tblGrid>
      <w:tr w:rsidR="00555215">
        <w:tc>
          <w:tcPr>
            <w:tcW w:w="6588" w:type="dxa"/>
          </w:tcPr>
          <w:p w:rsidR="00555215" w:rsidRDefault="00555215" w:rsidP="00555215">
            <w:r>
              <w:rPr>
                <w:rFonts w:ascii="Gill Sans MT" w:hAnsi="Gill Sans MT"/>
                <w:b/>
              </w:rPr>
              <w:t xml:space="preserve">State </w:t>
            </w:r>
            <w:r w:rsidRPr="00C40ECF">
              <w:rPr>
                <w:rFonts w:ascii="Gill Sans MT" w:hAnsi="Gill Sans MT"/>
                <w:b/>
              </w:rPr>
              <w:t>your message</w:t>
            </w:r>
            <w:r w:rsidRPr="00C40ECF">
              <w:rPr>
                <w:rFonts w:ascii="Gill Sans MT" w:hAnsi="Gill Sans MT"/>
              </w:rPr>
              <w:t xml:space="preserve"> (or Illustrative truth)</w:t>
            </w:r>
            <w:r w:rsidRPr="00C40ECF">
              <w:rPr>
                <w:rFonts w:ascii="Gill Sans MT" w:hAnsi="Gill Sans MT"/>
              </w:rPr>
              <w:br/>
            </w:r>
            <w:r w:rsidRPr="00555215">
              <w:rPr>
                <w:rFonts w:ascii="Gill Sans MT" w:hAnsi="Gill Sans MT"/>
                <w:sz w:val="18"/>
                <w:szCs w:val="18"/>
              </w:rPr>
              <w:t>Write out your illustrative truth at the top. See if you can’t rephrase this sentence better. Rewrite FIVE different versions of this illustrative truth (i.e. your thesis). Use this space to think about and adjust your message.</w:t>
            </w:r>
            <w:r w:rsidRPr="00C40ECF">
              <w:rPr>
                <w:rFonts w:ascii="Gill Sans MT" w:hAnsi="Gill Sans MT"/>
              </w:rPr>
              <w:br/>
            </w:r>
            <w:r w:rsidRPr="00C40ECF">
              <w:rPr>
                <w:rFonts w:ascii="Gill Sans MT" w:hAnsi="Gill Sans MT"/>
              </w:rPr>
              <w:br/>
            </w:r>
          </w:p>
          <w:p w:rsidR="00555215" w:rsidRDefault="00555215" w:rsidP="00555215"/>
          <w:p w:rsidR="00555215" w:rsidRDefault="00555215" w:rsidP="00555215"/>
          <w:p w:rsidR="00555215" w:rsidRDefault="00555215" w:rsidP="00555215"/>
          <w:p w:rsidR="00555215" w:rsidRDefault="00555215" w:rsidP="00555215"/>
        </w:tc>
        <w:tc>
          <w:tcPr>
            <w:tcW w:w="6588" w:type="dxa"/>
          </w:tcPr>
          <w:p w:rsidR="00555215" w:rsidRDefault="00555215">
            <w:r>
              <w:rPr>
                <w:rFonts w:ascii="Gill Sans MT" w:hAnsi="Gill Sans MT"/>
                <w:b/>
              </w:rPr>
              <w:t xml:space="preserve">State </w:t>
            </w:r>
            <w:r w:rsidRPr="00C40ECF">
              <w:rPr>
                <w:rFonts w:ascii="Gill Sans MT" w:hAnsi="Gill Sans MT"/>
                <w:b/>
              </w:rPr>
              <w:t>your audience</w:t>
            </w:r>
            <w:r w:rsidRPr="00C40ECF">
              <w:rPr>
                <w:rFonts w:ascii="Gill Sans MT" w:hAnsi="Gill Sans MT"/>
              </w:rPr>
              <w:br/>
            </w:r>
            <w:r w:rsidRPr="00555215">
              <w:rPr>
                <w:rFonts w:ascii="Gill Sans MT" w:hAnsi="Gill Sans MT"/>
                <w:sz w:val="18"/>
                <w:szCs w:val="18"/>
              </w:rPr>
              <w:t>Write out as much as you can about your audience. Who they are? What they expect? What they need? What preconceptions they have? Profile your audience here. Try as best you can to target a specific audience.</w:t>
            </w:r>
          </w:p>
        </w:tc>
      </w:tr>
    </w:tbl>
    <w:p w:rsidR="00555215" w:rsidRDefault="00555215">
      <w:r>
        <w:br w:type="page"/>
      </w:r>
    </w:p>
    <w:tbl>
      <w:tblPr>
        <w:tblStyle w:val="TableGrid"/>
        <w:tblW w:w="0" w:type="auto"/>
        <w:tblLook w:val="04A0"/>
      </w:tblPr>
      <w:tblGrid>
        <w:gridCol w:w="6588"/>
        <w:gridCol w:w="6588"/>
      </w:tblGrid>
      <w:tr w:rsidR="00555215">
        <w:tc>
          <w:tcPr>
            <w:tcW w:w="6588" w:type="dxa"/>
          </w:tcPr>
          <w:p w:rsidR="00555215" w:rsidRDefault="00555215">
            <w:pPr>
              <w:rPr>
                <w:rFonts w:ascii="Gill Sans MT" w:hAnsi="Gill Sans MT"/>
                <w:sz w:val="18"/>
                <w:szCs w:val="18"/>
              </w:rPr>
            </w:pPr>
            <w:r>
              <w:rPr>
                <w:rFonts w:ascii="Gill Sans MT" w:hAnsi="Gill Sans MT"/>
                <w:b/>
              </w:rPr>
              <w:t xml:space="preserve">State </w:t>
            </w:r>
            <w:r w:rsidRPr="00C40ECF">
              <w:rPr>
                <w:rFonts w:ascii="Gill Sans MT" w:hAnsi="Gill Sans MT"/>
                <w:b/>
              </w:rPr>
              <w:t>your purpose</w:t>
            </w:r>
            <w:r w:rsidRPr="00C40ECF">
              <w:rPr>
                <w:rFonts w:ascii="Gill Sans MT" w:hAnsi="Gill Sans MT"/>
              </w:rPr>
              <w:br/>
            </w:r>
            <w:r w:rsidRPr="00555215">
              <w:rPr>
                <w:rFonts w:ascii="Gill Sans MT" w:hAnsi="Gill Sans MT"/>
                <w:sz w:val="18"/>
                <w:szCs w:val="18"/>
              </w:rPr>
              <w:t xml:space="preserve">Write down at the top what your main purpose is by communicating </w:t>
            </w:r>
            <w:r w:rsidRPr="00555215">
              <w:rPr>
                <w:rFonts w:ascii="Gill Sans MT" w:hAnsi="Gill Sans MT"/>
                <w:sz w:val="18"/>
                <w:szCs w:val="18"/>
                <w:u w:val="single"/>
              </w:rPr>
              <w:t xml:space="preserve">this particular message </w:t>
            </w:r>
            <w:r w:rsidRPr="00555215">
              <w:rPr>
                <w:rFonts w:ascii="Gill Sans MT" w:hAnsi="Gill Sans MT"/>
                <w:sz w:val="18"/>
                <w:szCs w:val="18"/>
              </w:rPr>
              <w:t xml:space="preserve">to </w:t>
            </w:r>
            <w:r w:rsidRPr="00555215">
              <w:rPr>
                <w:rFonts w:ascii="Gill Sans MT" w:hAnsi="Gill Sans MT"/>
                <w:sz w:val="18"/>
                <w:szCs w:val="18"/>
                <w:u w:val="single"/>
              </w:rPr>
              <w:t>this particular audience</w:t>
            </w:r>
            <w:r w:rsidRPr="00555215">
              <w:rPr>
                <w:rFonts w:ascii="Gill Sans MT" w:hAnsi="Gill Sans MT"/>
                <w:sz w:val="18"/>
                <w:szCs w:val="18"/>
              </w:rPr>
              <w:t>. Use this space to sketch down your thinking and adjustments about your purpose.</w:t>
            </w:r>
          </w:p>
          <w:p w:rsidR="00555215" w:rsidRDefault="00555215">
            <w:pPr>
              <w:rPr>
                <w:rFonts w:ascii="Gill Sans MT" w:hAnsi="Gill Sans MT"/>
                <w:sz w:val="18"/>
                <w:szCs w:val="18"/>
              </w:rPr>
            </w:pPr>
          </w:p>
          <w:p w:rsidR="00555215" w:rsidRDefault="00555215">
            <w:pPr>
              <w:rPr>
                <w:rFonts w:ascii="Gill Sans MT" w:hAnsi="Gill Sans MT"/>
                <w:sz w:val="18"/>
                <w:szCs w:val="18"/>
              </w:rPr>
            </w:pPr>
          </w:p>
          <w:p w:rsidR="00555215" w:rsidRDefault="00555215">
            <w:pPr>
              <w:rPr>
                <w:rFonts w:ascii="Gill Sans MT" w:hAnsi="Gill Sans MT"/>
                <w:sz w:val="18"/>
                <w:szCs w:val="18"/>
              </w:rPr>
            </w:pPr>
          </w:p>
          <w:p w:rsidR="00555215" w:rsidRDefault="00555215">
            <w:pPr>
              <w:rPr>
                <w:rFonts w:ascii="Gill Sans MT" w:hAnsi="Gill Sans MT"/>
                <w:sz w:val="18"/>
                <w:szCs w:val="18"/>
              </w:rPr>
            </w:pPr>
          </w:p>
          <w:p w:rsidR="00555215" w:rsidRDefault="00555215">
            <w:pPr>
              <w:rPr>
                <w:rFonts w:ascii="Gill Sans MT" w:hAnsi="Gill Sans MT"/>
                <w:sz w:val="18"/>
                <w:szCs w:val="18"/>
              </w:rPr>
            </w:pPr>
          </w:p>
          <w:p w:rsidR="00555215" w:rsidRDefault="00555215"/>
        </w:tc>
        <w:tc>
          <w:tcPr>
            <w:tcW w:w="6588" w:type="dxa"/>
          </w:tcPr>
          <w:p w:rsidR="00555215" w:rsidRDefault="00555215" w:rsidP="00555215">
            <w:r>
              <w:rPr>
                <w:rFonts w:ascii="Gill Sans MT" w:hAnsi="Gill Sans MT"/>
                <w:b/>
              </w:rPr>
              <w:t>I</w:t>
            </w:r>
            <w:r w:rsidRPr="00C40ECF">
              <w:rPr>
                <w:rFonts w:ascii="Gill Sans MT" w:hAnsi="Gill Sans MT"/>
                <w:b/>
              </w:rPr>
              <w:t>llustrative stories</w:t>
            </w:r>
            <w:r>
              <w:rPr>
                <w:rFonts w:ascii="Gill Sans MT" w:hAnsi="Gill Sans MT"/>
                <w:b/>
              </w:rPr>
              <w:t xml:space="preserve"> #1</w:t>
            </w:r>
            <w:r w:rsidRPr="00C40ECF">
              <w:rPr>
                <w:rFonts w:ascii="Gill Sans MT" w:hAnsi="Gill Sans MT"/>
              </w:rPr>
              <w:br/>
            </w:r>
            <w:r w:rsidRPr="00555215">
              <w:rPr>
                <w:rFonts w:ascii="Gill Sans MT" w:hAnsi="Gill Sans MT"/>
                <w:sz w:val="18"/>
                <w:szCs w:val="18"/>
              </w:rPr>
              <w:t>List as many details as you recall about this story. Talk about the key aspects of this story that will work to illustrate and show your message.  Use each page as a work space to think about and problem</w:t>
            </w:r>
            <w:r w:rsidRPr="00C40ECF">
              <w:rPr>
                <w:rFonts w:ascii="Gill Sans MT" w:hAnsi="Gill Sans MT"/>
              </w:rPr>
              <w:t>-</w:t>
            </w:r>
            <w:r w:rsidRPr="00555215">
              <w:rPr>
                <w:rFonts w:ascii="Gill Sans MT" w:hAnsi="Gill Sans MT"/>
                <w:sz w:val="18"/>
                <w:szCs w:val="18"/>
              </w:rPr>
              <w:t>solve how you will make this story work within your essay</w:t>
            </w:r>
          </w:p>
          <w:p w:rsidR="00555215" w:rsidRDefault="00555215" w:rsidP="00555215"/>
        </w:tc>
      </w:tr>
    </w:tbl>
    <w:p w:rsidR="00555215" w:rsidRDefault="00555215">
      <w:r>
        <w:br w:type="page"/>
      </w:r>
    </w:p>
    <w:tbl>
      <w:tblPr>
        <w:tblStyle w:val="TableGrid"/>
        <w:tblW w:w="0" w:type="auto"/>
        <w:tblLook w:val="04A0"/>
      </w:tblPr>
      <w:tblGrid>
        <w:gridCol w:w="6588"/>
        <w:gridCol w:w="6588"/>
      </w:tblGrid>
      <w:tr w:rsidR="00555215">
        <w:tc>
          <w:tcPr>
            <w:tcW w:w="6588" w:type="dxa"/>
          </w:tcPr>
          <w:p w:rsidR="00555215" w:rsidRDefault="00555215">
            <w:pPr>
              <w:rPr>
                <w:rFonts w:ascii="Gill Sans MT" w:hAnsi="Gill Sans MT"/>
                <w:sz w:val="18"/>
                <w:szCs w:val="18"/>
              </w:rPr>
            </w:pPr>
            <w:r>
              <w:rPr>
                <w:rFonts w:ascii="Gill Sans MT" w:hAnsi="Gill Sans MT"/>
                <w:b/>
              </w:rPr>
              <w:t>I</w:t>
            </w:r>
            <w:r w:rsidRPr="00C40ECF">
              <w:rPr>
                <w:rFonts w:ascii="Gill Sans MT" w:hAnsi="Gill Sans MT"/>
                <w:b/>
              </w:rPr>
              <w:t>llustrative stories</w:t>
            </w:r>
            <w:r>
              <w:rPr>
                <w:rFonts w:ascii="Gill Sans MT" w:hAnsi="Gill Sans MT"/>
                <w:b/>
              </w:rPr>
              <w:t xml:space="preserve"> #2</w:t>
            </w:r>
            <w:r w:rsidRPr="00C40ECF">
              <w:rPr>
                <w:rFonts w:ascii="Gill Sans MT" w:hAnsi="Gill Sans MT"/>
              </w:rPr>
              <w:br/>
            </w:r>
            <w:r w:rsidRPr="00555215">
              <w:rPr>
                <w:rFonts w:ascii="Gill Sans MT" w:hAnsi="Gill Sans MT"/>
                <w:sz w:val="18"/>
                <w:szCs w:val="18"/>
              </w:rPr>
              <w:t xml:space="preserve">List as many details as you recall about this story. Talk about the key aspects of this story that will work to illustrate and show your message.  </w:t>
            </w:r>
          </w:p>
          <w:p w:rsidR="00555215" w:rsidRDefault="00555215">
            <w:pPr>
              <w:rPr>
                <w:rFonts w:ascii="Gill Sans MT" w:hAnsi="Gill Sans MT"/>
                <w:sz w:val="18"/>
                <w:szCs w:val="18"/>
              </w:rPr>
            </w:pPr>
          </w:p>
          <w:p w:rsidR="00555215" w:rsidRDefault="00555215">
            <w:pPr>
              <w:rPr>
                <w:rFonts w:ascii="Gill Sans MT" w:hAnsi="Gill Sans MT"/>
                <w:sz w:val="18"/>
                <w:szCs w:val="18"/>
              </w:rPr>
            </w:pPr>
          </w:p>
          <w:p w:rsidR="00555215" w:rsidRDefault="00555215">
            <w:pPr>
              <w:rPr>
                <w:rFonts w:ascii="Gill Sans MT" w:hAnsi="Gill Sans MT"/>
                <w:sz w:val="18"/>
                <w:szCs w:val="18"/>
              </w:rPr>
            </w:pPr>
          </w:p>
          <w:p w:rsidR="00555215" w:rsidRDefault="00555215">
            <w:pPr>
              <w:rPr>
                <w:rFonts w:ascii="Gill Sans MT" w:hAnsi="Gill Sans MT"/>
                <w:sz w:val="18"/>
                <w:szCs w:val="18"/>
              </w:rPr>
            </w:pPr>
          </w:p>
          <w:p w:rsidR="00555215" w:rsidRDefault="00555215">
            <w:pPr>
              <w:rPr>
                <w:rFonts w:ascii="Gill Sans MT" w:hAnsi="Gill Sans MT"/>
                <w:sz w:val="18"/>
                <w:szCs w:val="18"/>
              </w:rPr>
            </w:pPr>
          </w:p>
          <w:p w:rsidR="00555215" w:rsidRDefault="00555215">
            <w:bookmarkStart w:id="0" w:name="_GoBack"/>
            <w:bookmarkEnd w:id="0"/>
          </w:p>
        </w:tc>
        <w:tc>
          <w:tcPr>
            <w:tcW w:w="6588" w:type="dxa"/>
          </w:tcPr>
          <w:p w:rsidR="00555215" w:rsidRDefault="00555215">
            <w:r>
              <w:rPr>
                <w:rFonts w:ascii="Gill Sans MT" w:hAnsi="Gill Sans MT"/>
                <w:b/>
              </w:rPr>
              <w:t>I</w:t>
            </w:r>
            <w:r w:rsidRPr="00C40ECF">
              <w:rPr>
                <w:rFonts w:ascii="Gill Sans MT" w:hAnsi="Gill Sans MT"/>
                <w:b/>
              </w:rPr>
              <w:t>llustrative stories</w:t>
            </w:r>
            <w:r>
              <w:rPr>
                <w:rFonts w:ascii="Gill Sans MT" w:hAnsi="Gill Sans MT"/>
                <w:b/>
              </w:rPr>
              <w:t xml:space="preserve"> #3</w:t>
            </w:r>
            <w:r w:rsidRPr="00C40ECF">
              <w:rPr>
                <w:rFonts w:ascii="Gill Sans MT" w:hAnsi="Gill Sans MT"/>
              </w:rPr>
              <w:br/>
            </w:r>
            <w:r w:rsidRPr="00555215">
              <w:rPr>
                <w:rFonts w:ascii="Gill Sans MT" w:hAnsi="Gill Sans MT"/>
                <w:sz w:val="18"/>
                <w:szCs w:val="18"/>
              </w:rPr>
              <w:t xml:space="preserve">List as many details as you recall about this story. Talk about the key aspects of this story that will work to illustrate and show your message.  </w:t>
            </w:r>
          </w:p>
        </w:tc>
      </w:tr>
    </w:tbl>
    <w:p w:rsidR="00AE0DAD" w:rsidRDefault="00CC201A"/>
    <w:sectPr w:rsidR="00AE0DAD" w:rsidSect="00555215">
      <w:headerReference w:type="default" r:id="rId4"/>
      <w:pgSz w:w="15840" w:h="12240" w:orient="landscape"/>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1C" w:rsidRDefault="00AF7A1C">
    <w:pPr>
      <w:pStyle w:val="Header"/>
    </w:pPr>
    <w:r>
      <w:t>Template for Illustrative Essay Brainstorming Sheets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compat>
    <w:useFELayout/>
  </w:compat>
  <w:rsids>
    <w:rsidRoot w:val="00555215"/>
    <w:rsid w:val="00044865"/>
    <w:rsid w:val="000D4C5A"/>
    <w:rsid w:val="001A73CD"/>
    <w:rsid w:val="00555215"/>
    <w:rsid w:val="00811C51"/>
    <w:rsid w:val="00881D32"/>
    <w:rsid w:val="00891D31"/>
    <w:rsid w:val="009F5F10"/>
    <w:rsid w:val="00AF7A1C"/>
    <w:rsid w:val="00B80F0D"/>
    <w:rsid w:val="00B93178"/>
    <w:rsid w:val="00C43F57"/>
    <w:rsid w:val="00CB6A5A"/>
    <w:rsid w:val="00DF737A"/>
    <w:rsid w:val="00ED1268"/>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3C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55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F7A1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F7A1C"/>
  </w:style>
  <w:style w:type="paragraph" w:styleId="Footer">
    <w:name w:val="footer"/>
    <w:basedOn w:val="Normal"/>
    <w:link w:val="FooterChar"/>
    <w:uiPriority w:val="99"/>
    <w:semiHidden/>
    <w:unhideWhenUsed/>
    <w:rsid w:val="00AF7A1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AF7A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5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198</Words>
  <Characters>1133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Alamo Colleges</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Lennie Irvin</dc:creator>
  <cp:lastModifiedBy>Lennie Irvin</cp:lastModifiedBy>
  <cp:revision>3</cp:revision>
  <dcterms:created xsi:type="dcterms:W3CDTF">2013-09-24T13:06:00Z</dcterms:created>
  <dcterms:modified xsi:type="dcterms:W3CDTF">2014-08-30T18:56:00Z</dcterms:modified>
</cp:coreProperties>
</file>