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3319" w14:textId="17610801" w:rsidR="00037E8E" w:rsidRPr="00DE545F" w:rsidRDefault="00C733DA" w:rsidP="006C4BFD">
      <w:pPr>
        <w:pStyle w:val="NormalWeb"/>
        <w:rPr>
          <w:rStyle w:val="Strong"/>
          <w:rFonts w:ascii="Candara" w:hAnsi="Candara" w:cstheme="minorHAnsi"/>
          <w:b w:val="0"/>
          <w:bCs w:val="0"/>
          <w:i/>
          <w:iCs/>
        </w:rPr>
      </w:pPr>
      <w:r>
        <w:rPr>
          <w:rStyle w:val="Strong"/>
          <w:rFonts w:ascii="Candara" w:hAnsi="Candara" w:cstheme="minorHAnsi"/>
          <w:sz w:val="36"/>
          <w:szCs w:val="36"/>
        </w:rPr>
        <w:t>B</w:t>
      </w:r>
      <w:r w:rsidR="006C4BFD" w:rsidRPr="00DE545F">
        <w:rPr>
          <w:rStyle w:val="Strong"/>
          <w:rFonts w:ascii="Candara" w:hAnsi="Candara" w:cstheme="minorHAnsi"/>
          <w:sz w:val="36"/>
          <w:szCs w:val="36"/>
        </w:rPr>
        <w:t>lank Argument Planner (with Countering)</w:t>
      </w:r>
      <w:r w:rsidR="003F3F06" w:rsidRPr="00DE545F">
        <w:rPr>
          <w:rStyle w:val="Strong"/>
          <w:rFonts w:ascii="Candara" w:hAnsi="Candara" w:cstheme="minorHAnsi"/>
          <w:sz w:val="36"/>
          <w:szCs w:val="36"/>
        </w:rPr>
        <w:br/>
      </w:r>
      <w:r w:rsidR="003F3F06" w:rsidRPr="00DE545F">
        <w:rPr>
          <w:rStyle w:val="Strong"/>
          <w:rFonts w:ascii="Candara" w:hAnsi="Candara" w:cstheme="minorHAnsi"/>
          <w:b w:val="0"/>
          <w:bCs w:val="0"/>
          <w:i/>
          <w:iCs/>
        </w:rPr>
        <w:t>Copy this planner below into your own document to fill it out.</w:t>
      </w:r>
      <w:r w:rsidR="00364768" w:rsidRPr="00DE545F">
        <w:rPr>
          <w:rStyle w:val="Strong"/>
          <w:rFonts w:ascii="Candara" w:hAnsi="Candara" w:cstheme="minorHAnsi"/>
          <w:b w:val="0"/>
          <w:bCs w:val="0"/>
          <w:i/>
          <w:iCs/>
        </w:rPr>
        <w:t xml:space="preserve"> </w:t>
      </w:r>
      <w:hyperlink r:id="rId7" w:history="1">
        <w:r w:rsidR="00364768" w:rsidRPr="00DE545F">
          <w:rPr>
            <w:rStyle w:val="Hyperlink"/>
            <w:rFonts w:ascii="Candara" w:hAnsi="Candara" w:cstheme="minorHAnsi"/>
            <w:i/>
            <w:iCs/>
          </w:rPr>
          <w:t>See example</w:t>
        </w:r>
      </w:hyperlink>
      <w:r w:rsidR="00364768" w:rsidRPr="00DE545F">
        <w:rPr>
          <w:rStyle w:val="Strong"/>
          <w:rFonts w:ascii="Candara" w:hAnsi="Candara" w:cstheme="minorHAnsi"/>
          <w:b w:val="0"/>
          <w:bCs w:val="0"/>
          <w:i/>
          <w:iCs/>
        </w:rPr>
        <w:t xml:space="preserve"> of fully</w:t>
      </w:r>
      <w:r w:rsidR="008C46CD" w:rsidRPr="00DE545F">
        <w:rPr>
          <w:rStyle w:val="Strong"/>
          <w:rFonts w:ascii="Candara" w:hAnsi="Candara" w:cstheme="minorHAnsi"/>
          <w:b w:val="0"/>
          <w:bCs w:val="0"/>
          <w:i/>
          <w:iCs/>
        </w:rPr>
        <w:t xml:space="preserve"> </w:t>
      </w:r>
      <w:r w:rsidR="00364768" w:rsidRPr="00DE545F">
        <w:rPr>
          <w:rStyle w:val="Strong"/>
          <w:rFonts w:ascii="Candara" w:hAnsi="Candara" w:cstheme="minorHAnsi"/>
          <w:b w:val="0"/>
          <w:bCs w:val="0"/>
          <w:i/>
          <w:iCs/>
        </w:rPr>
        <w:t xml:space="preserve">filled out Argument Planner. </w:t>
      </w:r>
      <w:r>
        <w:rPr>
          <w:rStyle w:val="Strong"/>
          <w:rFonts w:ascii="Candara" w:hAnsi="Candara" w:cstheme="minorHAnsi"/>
          <w:b w:val="0"/>
          <w:bCs w:val="0"/>
          <w:i/>
          <w:iCs/>
        </w:rPr>
        <w:t xml:space="preserve">See </w:t>
      </w:r>
      <w:hyperlink r:id="rId8" w:history="1">
        <w:r w:rsidRPr="00C604B2">
          <w:rPr>
            <w:rStyle w:val="Hyperlink"/>
            <w:rFonts w:ascii="Candara" w:hAnsi="Candara" w:cstheme="minorHAnsi"/>
            <w:i/>
            <w:iCs/>
          </w:rPr>
          <w:t>the Argument Planner explanation page</w:t>
        </w:r>
      </w:hyperlink>
      <w:r>
        <w:rPr>
          <w:rStyle w:val="Strong"/>
          <w:rFonts w:ascii="Candara" w:hAnsi="Candara" w:cstheme="minorHAnsi"/>
          <w:b w:val="0"/>
          <w:bCs w:val="0"/>
          <w:i/>
          <w:iCs/>
        </w:rPr>
        <w:t xml:space="preserve">. </w:t>
      </w:r>
      <w:r w:rsidR="006B650D">
        <w:rPr>
          <w:rStyle w:val="Strong"/>
          <w:rFonts w:ascii="Candara" w:hAnsi="Candara" w:cstheme="minorHAnsi"/>
          <w:b w:val="0"/>
          <w:bCs w:val="0"/>
          <w:i/>
          <w:iCs/>
        </w:rPr>
        <w:t xml:space="preserve">Try to get MORE evidence than you need so you can select the best to use in your paper. Note: You may not be able to get five bits of textual evidence for each reason. </w:t>
      </w:r>
    </w:p>
    <w:p w14:paraId="04A2B9B3" w14:textId="0C4175A0" w:rsidR="00850A12" w:rsidRPr="00DE545F" w:rsidRDefault="00850A12" w:rsidP="00850A12">
      <w:pPr>
        <w:pStyle w:val="NormalWeb"/>
        <w:rPr>
          <w:rStyle w:val="Strong"/>
          <w:rFonts w:ascii="Candara" w:hAnsi="Candara" w:cstheme="minorHAnsi"/>
          <w:b w:val="0"/>
        </w:rPr>
      </w:pPr>
      <w:r w:rsidRPr="00DE545F">
        <w:rPr>
          <w:rStyle w:val="Strong"/>
          <w:rFonts w:ascii="Candara" w:hAnsi="Candara" w:cstheme="minorHAnsi"/>
        </w:rPr>
        <w:t>Essay Question:</w:t>
      </w:r>
      <w:r w:rsidR="007607C8" w:rsidRPr="00DE545F">
        <w:rPr>
          <w:rStyle w:val="Strong"/>
          <w:rFonts w:ascii="Candara" w:hAnsi="Candara" w:cstheme="minorHAnsi"/>
        </w:rPr>
        <w:t xml:space="preserve"> </w:t>
      </w:r>
      <w:r w:rsidR="007607C8" w:rsidRPr="00DE545F">
        <w:rPr>
          <w:rStyle w:val="Strong"/>
          <w:rFonts w:ascii="Candara" w:hAnsi="Candara" w:cstheme="minorHAnsi"/>
          <w:b w:val="0"/>
        </w:rPr>
        <w:t>(state it as question)</w:t>
      </w:r>
    </w:p>
    <w:p w14:paraId="71BABD13" w14:textId="541F30F2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Style w:val="Strong"/>
          <w:rFonts w:ascii="Candara" w:hAnsi="Candara" w:cstheme="minorHAnsi"/>
        </w:rPr>
        <w:t>Claim</w:t>
      </w:r>
      <w:r w:rsidR="003549D9" w:rsidRPr="00DE545F">
        <w:rPr>
          <w:rStyle w:val="Strong"/>
          <w:rFonts w:ascii="Candara" w:hAnsi="Candara" w:cstheme="minorHAnsi"/>
        </w:rPr>
        <w:t>/Thesis</w:t>
      </w:r>
      <w:r w:rsidRPr="00DE545F">
        <w:rPr>
          <w:rStyle w:val="Strong"/>
          <w:rFonts w:ascii="Candara" w:hAnsi="Candara" w:cstheme="minorHAnsi"/>
        </w:rPr>
        <w:t xml:space="preserve">: </w:t>
      </w:r>
      <w:r w:rsidR="007607C8" w:rsidRPr="00DE545F">
        <w:rPr>
          <w:rStyle w:val="Strong"/>
          <w:rFonts w:ascii="Candara" w:hAnsi="Candara" w:cstheme="minorHAnsi"/>
          <w:b w:val="0"/>
        </w:rPr>
        <w:t>(your answer to essay question, declarative statement)</w:t>
      </w:r>
    </w:p>
    <w:p w14:paraId="23F472D2" w14:textId="5ED45C65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Reason #1: (</w:t>
      </w:r>
      <w:r w:rsidR="007607C8" w:rsidRPr="00DE545F">
        <w:rPr>
          <w:rFonts w:ascii="Candara" w:hAnsi="Candara" w:cstheme="minorHAnsi"/>
        </w:rPr>
        <w:t xml:space="preserve">claim + reason </w:t>
      </w:r>
      <w:r w:rsidR="00A56FF0" w:rsidRPr="00DE545F">
        <w:rPr>
          <w:rFonts w:ascii="Candara" w:hAnsi="Candara" w:cstheme="minorHAnsi"/>
        </w:rPr>
        <w:t>(</w:t>
      </w:r>
      <w:r w:rsidR="007607C8" w:rsidRPr="00DE545F">
        <w:rPr>
          <w:rFonts w:ascii="Candara" w:hAnsi="Candara" w:cstheme="minorHAnsi"/>
        </w:rPr>
        <w:t>stated as “because” clause</w:t>
      </w:r>
      <w:r w:rsidRPr="00DE545F">
        <w:rPr>
          <w:rFonts w:ascii="Candara" w:hAnsi="Candara" w:cstheme="minorHAnsi"/>
        </w:rPr>
        <w:t>)</w:t>
      </w:r>
      <w:r w:rsidR="00A56FF0" w:rsidRPr="00DE545F">
        <w:rPr>
          <w:rFonts w:ascii="Candara" w:hAnsi="Candara" w:cstheme="minorHAnsi"/>
        </w:rPr>
        <w:t>)</w:t>
      </w:r>
    </w:p>
    <w:p w14:paraId="73E5B1EF" w14:textId="3D707CE3" w:rsidR="00850A12" w:rsidRPr="00DE545F" w:rsidRDefault="007607C8" w:rsidP="0029011F">
      <w:pPr>
        <w:pStyle w:val="NormalWeb"/>
        <w:ind w:left="630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Evidence#1--</w:t>
      </w:r>
      <w:r w:rsidR="00850A12" w:rsidRPr="00DE545F">
        <w:rPr>
          <w:rFonts w:ascii="Candara" w:hAnsi="Candara" w:cstheme="minorHAnsi"/>
        </w:rPr>
        <w:t xml:space="preserve">(include quote) </w:t>
      </w:r>
      <w:r w:rsidR="00F34BBE" w:rsidRPr="00DE545F">
        <w:rPr>
          <w:rFonts w:ascii="Candara" w:hAnsi="Candara" w:cstheme="minorHAnsi"/>
        </w:rPr>
        <w:br/>
      </w:r>
      <w:r w:rsidR="00850A12" w:rsidRPr="00DE545F">
        <w:rPr>
          <w:rFonts w:ascii="Candara" w:hAnsi="Candara" w:cstheme="minorHAnsi"/>
        </w:rPr>
        <w:t>Connecting statement</w:t>
      </w:r>
      <w:r w:rsidRPr="00DE545F">
        <w:rPr>
          <w:rFonts w:ascii="Candara" w:hAnsi="Candara" w:cstheme="minorHAnsi"/>
        </w:rPr>
        <w:t>/How does this quote work as evidence to support your claim?</w:t>
      </w:r>
      <w:r w:rsidR="00850A12" w:rsidRPr="00DE545F">
        <w:rPr>
          <w:rFonts w:ascii="Candara" w:hAnsi="Candara" w:cstheme="minorHAnsi"/>
        </w:rPr>
        <w:t xml:space="preserve"> </w:t>
      </w:r>
    </w:p>
    <w:p w14:paraId="4DE8213F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Evidence#2--(include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5D505ECD" w14:textId="3FDF483F" w:rsidR="00850A12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Evidence#3--(include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73E36C6E" w14:textId="2AD5D478" w:rsidR="006B650D" w:rsidRPr="00DE545F" w:rsidRDefault="006B650D" w:rsidP="006B650D">
      <w:pPr>
        <w:pStyle w:val="NormalWeb"/>
        <w:ind w:firstLine="720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Continue to find more bits of textual evidence if you can. </w:t>
      </w:r>
    </w:p>
    <w:p w14:paraId="6F51D468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 xml:space="preserve">Reason #2: </w:t>
      </w:r>
    </w:p>
    <w:p w14:paraId="314E963D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Evidence#1--(include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2EE670C3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Evidence#2--(include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5980B112" w14:textId="32CF5A96" w:rsidR="00850A12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Evidence#3--(include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57D2F6E5" w14:textId="44DB670B" w:rsidR="006B650D" w:rsidRPr="00DE545F" w:rsidRDefault="006B650D" w:rsidP="006B650D">
      <w:pPr>
        <w:pStyle w:val="NormalWeb"/>
        <w:ind w:firstLine="720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Continue to find more bits of textual evidence if you can. </w:t>
      </w:r>
    </w:p>
    <w:p w14:paraId="3915DD46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 xml:space="preserve">Reason #3: </w:t>
      </w:r>
    </w:p>
    <w:p w14:paraId="16D6A930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Evidence#1--(include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44255959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Evidence#2--(include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67E18D09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lastRenderedPageBreak/>
        <w:t>            Evidence#3--(include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300CF69A" w14:textId="77777777" w:rsidR="006B650D" w:rsidRPr="00DE545F" w:rsidRDefault="006B650D" w:rsidP="006B650D">
      <w:pPr>
        <w:pStyle w:val="NormalWeb"/>
        <w:ind w:firstLine="720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Continue to find more bits of textual evidence if you can. </w:t>
      </w:r>
    </w:p>
    <w:p w14:paraId="2144BAC8" w14:textId="77777777" w:rsidR="00A05279" w:rsidRPr="00DE545F" w:rsidRDefault="00A05279" w:rsidP="00850A12">
      <w:pPr>
        <w:pStyle w:val="NormalWeb"/>
        <w:rPr>
          <w:rFonts w:ascii="Candara" w:hAnsi="Candara" w:cstheme="minorHAnsi"/>
        </w:rPr>
      </w:pPr>
    </w:p>
    <w:p w14:paraId="76367869" w14:textId="0B8F6FBE" w:rsidR="00A05279" w:rsidRPr="00DE545F" w:rsidRDefault="00A05279" w:rsidP="00A05279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 xml:space="preserve">Counter Argument (Reason against claim): </w:t>
      </w:r>
      <w:r w:rsidRPr="00DE545F">
        <w:rPr>
          <w:rFonts w:ascii="Candara" w:hAnsi="Candara" w:cstheme="minorHAnsi"/>
        </w:rPr>
        <w:br/>
        <w:t xml:space="preserve">(See Countering Guide: </w:t>
      </w:r>
      <w:hyperlink r:id="rId9" w:history="1">
        <w:r w:rsidRPr="00DE545F">
          <w:rPr>
            <w:rStyle w:val="Hyperlink"/>
            <w:rFonts w:ascii="Candara" w:hAnsi="Candara" w:cstheme="minorHAnsi"/>
          </w:rPr>
          <w:t>http://www.lirvin.net/WGuides/countering.html</w:t>
        </w:r>
      </w:hyperlink>
      <w:r w:rsidRPr="00DE545F">
        <w:rPr>
          <w:rFonts w:ascii="Candara" w:hAnsi="Candara" w:cstheme="minorHAnsi"/>
        </w:rPr>
        <w:t xml:space="preserve"> )</w:t>
      </w:r>
    </w:p>
    <w:p w14:paraId="22B64C8E" w14:textId="3BA2C208" w:rsidR="00A05279" w:rsidRPr="00DE545F" w:rsidRDefault="00B10CD5" w:rsidP="00A05279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 Evidence supporting</w:t>
      </w:r>
      <w:r w:rsidR="00A05279" w:rsidRPr="00DE545F">
        <w:rPr>
          <w:rFonts w:ascii="Candara" w:hAnsi="Candara" w:cstheme="minorHAnsi"/>
        </w:rPr>
        <w:t xml:space="preserve"> counter claim--(include quote)</w:t>
      </w:r>
      <w:r w:rsidR="00A05279" w:rsidRPr="00DE545F">
        <w:rPr>
          <w:rFonts w:ascii="Candara" w:hAnsi="Candara" w:cstheme="minorHAnsi"/>
        </w:rPr>
        <w:br/>
        <w:t>            Connecting statement:</w:t>
      </w:r>
    </w:p>
    <w:p w14:paraId="46A3B987" w14:textId="1020DB7D" w:rsidR="00A05279" w:rsidRPr="00DE545F" w:rsidRDefault="00B10CD5" w:rsidP="00A05279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 xml:space="preserve">            </w:t>
      </w:r>
      <w:r w:rsidR="00A05279" w:rsidRPr="00DE545F">
        <w:rPr>
          <w:rFonts w:ascii="Candara" w:hAnsi="Candara" w:cstheme="minorHAnsi"/>
        </w:rPr>
        <w:t>Evidence#1</w:t>
      </w:r>
      <w:r w:rsidRPr="00DE545F">
        <w:rPr>
          <w:rFonts w:ascii="Candara" w:hAnsi="Candara" w:cstheme="minorHAnsi"/>
        </w:rPr>
        <w:t xml:space="preserve"> refuting counterargument</w:t>
      </w:r>
      <w:r w:rsidR="00A05279" w:rsidRPr="00DE545F">
        <w:rPr>
          <w:rFonts w:ascii="Candara" w:hAnsi="Candara" w:cstheme="minorHAnsi"/>
        </w:rPr>
        <w:t>--(include quote)</w:t>
      </w:r>
      <w:r w:rsidR="00A05279" w:rsidRPr="00DE545F">
        <w:rPr>
          <w:rFonts w:ascii="Candara" w:hAnsi="Candara" w:cstheme="minorHAnsi"/>
        </w:rPr>
        <w:br/>
        <w:t>            Connecting statement:</w:t>
      </w:r>
    </w:p>
    <w:p w14:paraId="121156FF" w14:textId="2E3CE3C6" w:rsidR="00A05279" w:rsidRPr="00DE545F" w:rsidRDefault="00A05279" w:rsidP="00A05279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          </w:t>
      </w:r>
      <w:r w:rsidR="00B10CD5" w:rsidRPr="00DE545F">
        <w:rPr>
          <w:rFonts w:ascii="Candara" w:hAnsi="Candara" w:cstheme="minorHAnsi"/>
        </w:rPr>
        <w:t xml:space="preserve"> </w:t>
      </w:r>
      <w:r w:rsidRPr="00DE545F">
        <w:rPr>
          <w:rFonts w:ascii="Candara" w:hAnsi="Candara" w:cstheme="minorHAnsi"/>
        </w:rPr>
        <w:t>Evidence#2</w:t>
      </w:r>
      <w:r w:rsidR="00B10CD5" w:rsidRPr="00DE545F">
        <w:rPr>
          <w:rFonts w:ascii="Candara" w:hAnsi="Candara" w:cstheme="minorHAnsi"/>
        </w:rPr>
        <w:t xml:space="preserve"> refuting counterargument</w:t>
      </w:r>
      <w:r w:rsidRPr="00DE545F">
        <w:rPr>
          <w:rFonts w:ascii="Candara" w:hAnsi="Candara" w:cstheme="minorHAnsi"/>
        </w:rPr>
        <w:t>--(include quote)</w:t>
      </w:r>
      <w:r w:rsidRPr="00DE545F">
        <w:rPr>
          <w:rFonts w:ascii="Candara" w:hAnsi="Candara" w:cstheme="minorHAnsi"/>
        </w:rPr>
        <w:br/>
        <w:t>            Connecting statement:</w:t>
      </w:r>
    </w:p>
    <w:p w14:paraId="64BE5E59" w14:textId="77777777" w:rsidR="00A05279" w:rsidRPr="00DE545F" w:rsidRDefault="00A05279" w:rsidP="00850A12">
      <w:pPr>
        <w:pStyle w:val="NormalWeb"/>
        <w:rPr>
          <w:rFonts w:ascii="Candara" w:hAnsi="Candara" w:cstheme="minorHAnsi"/>
        </w:rPr>
      </w:pPr>
    </w:p>
    <w:p w14:paraId="52EC8D13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</w:t>
      </w:r>
    </w:p>
    <w:p w14:paraId="57ED06F0" w14:textId="77777777" w:rsidR="00850A12" w:rsidRPr="00DE545F" w:rsidRDefault="00850A12" w:rsidP="00850A12">
      <w:pPr>
        <w:pStyle w:val="NormalWeb"/>
        <w:rPr>
          <w:rFonts w:ascii="Candara" w:hAnsi="Candara" w:cstheme="minorHAnsi"/>
        </w:rPr>
      </w:pPr>
      <w:r w:rsidRPr="00DE545F">
        <w:rPr>
          <w:rFonts w:ascii="Candara" w:hAnsi="Candara" w:cstheme="minorHAnsi"/>
        </w:rPr>
        <w:t> </w:t>
      </w:r>
    </w:p>
    <w:sectPr w:rsidR="00850A12" w:rsidRPr="00DE545F" w:rsidSect="007F21C7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46DB" w14:textId="77777777" w:rsidR="00B2391E" w:rsidRDefault="00B2391E" w:rsidP="00B87BFA">
      <w:r>
        <w:separator/>
      </w:r>
    </w:p>
  </w:endnote>
  <w:endnote w:type="continuationSeparator" w:id="0">
    <w:p w14:paraId="43A3996D" w14:textId="77777777" w:rsidR="00B2391E" w:rsidRDefault="00B2391E" w:rsidP="00B8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87692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5179E" w14:textId="00D44D0C" w:rsidR="003F3F06" w:rsidRDefault="003F3F06" w:rsidP="006568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40329D" w14:textId="77777777" w:rsidR="003F3F06" w:rsidRDefault="003F3F06" w:rsidP="003F3F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17530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CDE2D1" w14:textId="6F1AB1CB" w:rsidR="003F3F06" w:rsidRDefault="003F3F06" w:rsidP="006568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6B6FBE" w14:textId="77777777" w:rsidR="00B87BFA" w:rsidRDefault="00B87BFA" w:rsidP="003F3F06">
    <w:pPr>
      <w:pStyle w:val="Footer"/>
      <w:ind w:right="360"/>
    </w:pPr>
    <w:r>
      <w:rPr>
        <w:rFonts w:ascii="Myriad Web" w:hAnsi="Myriad Web"/>
        <w:noProof/>
        <w:color w:val="000066"/>
        <w:shd w:val="clear" w:color="auto" w:fill="FFFFFF"/>
      </w:rPr>
      <w:drawing>
        <wp:inline distT="0" distB="0" distL="0" distR="0" wp14:anchorId="27AA7AB5" wp14:editId="52322B73">
          <wp:extent cx="838200" cy="295275"/>
          <wp:effectExtent l="0" t="0" r="0" b="0"/>
          <wp:docPr id="4" name="Picture 4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Web" w:hAnsi="Myriad Web"/>
        <w:color w:val="000000"/>
        <w:shd w:val="clear" w:color="auto" w:fill="FFFFFF"/>
      </w:rPr>
      <w:t> </w:t>
    </w:r>
    <w:r>
      <w:rPr>
        <w:rFonts w:ascii="Myriad Web" w:hAnsi="Myriad Web"/>
        <w:color w:val="000000"/>
      </w:rPr>
      <w:br/>
    </w:r>
    <w:r w:rsidRPr="00926375">
      <w:rPr>
        <w:rFonts w:ascii="Myriad Web" w:hAnsi="Myriad Web"/>
        <w:color w:val="000000"/>
        <w:sz w:val="16"/>
        <w:szCs w:val="16"/>
        <w:shd w:val="clear" w:color="auto" w:fill="FFFFFF"/>
      </w:rPr>
      <w:t>Created by L. Lennie Irvin</w:t>
    </w:r>
    <w:r>
      <w:rPr>
        <w:rFonts w:ascii="Myriad Web" w:hAnsi="Myriad Web"/>
        <w:color w:val="000000"/>
        <w:sz w:val="16"/>
        <w:szCs w:val="16"/>
        <w:shd w:val="clear" w:color="auto" w:fill="FFFFFF"/>
      </w:rPr>
      <w:t xml:space="preserve">. </w:t>
    </w:r>
    <w:r w:rsidRPr="00926375">
      <w:rPr>
        <w:rFonts w:ascii="Myriad Web" w:hAnsi="Myriad Web"/>
        <w:color w:val="000000"/>
        <w:sz w:val="16"/>
        <w:szCs w:val="16"/>
        <w:shd w:val="clear" w:color="auto" w:fill="FFFFFF"/>
      </w:rPr>
      <w:t>This work is licensed under a </w:t>
    </w:r>
    <w:hyperlink r:id="rId3" w:history="1">
      <w:r w:rsidRPr="00926375">
        <w:rPr>
          <w:rStyle w:val="Hyperlink"/>
          <w:rFonts w:ascii="Myriad Web" w:hAnsi="Myriad Web"/>
          <w:color w:val="000066"/>
          <w:sz w:val="16"/>
          <w:szCs w:val="16"/>
          <w:shd w:val="clear" w:color="auto" w:fill="FFFFFF"/>
        </w:rPr>
        <w:t>Creative Commons Attribution-</w:t>
      </w:r>
      <w:proofErr w:type="spellStart"/>
      <w:r w:rsidRPr="00926375">
        <w:rPr>
          <w:rStyle w:val="Hyperlink"/>
          <w:rFonts w:ascii="Myriad Web" w:hAnsi="Myriad Web"/>
          <w:color w:val="000066"/>
          <w:sz w:val="16"/>
          <w:szCs w:val="16"/>
          <w:shd w:val="clear" w:color="auto" w:fill="FFFFFF"/>
        </w:rPr>
        <w:t>NonCommercial</w:t>
      </w:r>
      <w:proofErr w:type="spellEnd"/>
      <w:r w:rsidRPr="00926375">
        <w:rPr>
          <w:rStyle w:val="Hyperlink"/>
          <w:rFonts w:ascii="Myriad Web" w:hAnsi="Myriad Web"/>
          <w:color w:val="000066"/>
          <w:sz w:val="16"/>
          <w:szCs w:val="16"/>
          <w:shd w:val="clear" w:color="auto" w:fill="FFFFFF"/>
        </w:rPr>
        <w:t xml:space="preserve"> 4.0 International License</w:t>
      </w:r>
    </w:hyperlink>
    <w:r>
      <w:rPr>
        <w:rFonts w:ascii="Myriad Web" w:hAnsi="Myriad Web"/>
        <w:color w:val="000000"/>
        <w:shd w:val="clear" w:color="auto" w:fill="FFFFFF"/>
      </w:rPr>
      <w:t> </w:t>
    </w:r>
  </w:p>
  <w:p w14:paraId="6FD49DF5" w14:textId="77777777" w:rsidR="00B87BFA" w:rsidRDefault="00B87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3FC3B" w14:textId="77777777" w:rsidR="00B2391E" w:rsidRDefault="00B2391E" w:rsidP="00B87BFA">
      <w:r>
        <w:separator/>
      </w:r>
    </w:p>
  </w:footnote>
  <w:footnote w:type="continuationSeparator" w:id="0">
    <w:p w14:paraId="1B698096" w14:textId="77777777" w:rsidR="00B2391E" w:rsidRDefault="00B2391E" w:rsidP="00B8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4016C"/>
    <w:multiLevelType w:val="hybridMultilevel"/>
    <w:tmpl w:val="7348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12"/>
    <w:rsid w:val="00006E7D"/>
    <w:rsid w:val="00037E8E"/>
    <w:rsid w:val="00051844"/>
    <w:rsid w:val="00152DA3"/>
    <w:rsid w:val="00234FF5"/>
    <w:rsid w:val="0029011F"/>
    <w:rsid w:val="003549D9"/>
    <w:rsid w:val="00364768"/>
    <w:rsid w:val="003F3F06"/>
    <w:rsid w:val="004177BB"/>
    <w:rsid w:val="00563DE0"/>
    <w:rsid w:val="006B650D"/>
    <w:rsid w:val="006C0D83"/>
    <w:rsid w:val="006C4BFD"/>
    <w:rsid w:val="007574B3"/>
    <w:rsid w:val="007607C8"/>
    <w:rsid w:val="00773641"/>
    <w:rsid w:val="007F21C7"/>
    <w:rsid w:val="00850A12"/>
    <w:rsid w:val="008C46CD"/>
    <w:rsid w:val="00995533"/>
    <w:rsid w:val="009A1F0E"/>
    <w:rsid w:val="009E6411"/>
    <w:rsid w:val="00A05279"/>
    <w:rsid w:val="00A56FF0"/>
    <w:rsid w:val="00B10CD5"/>
    <w:rsid w:val="00B2391E"/>
    <w:rsid w:val="00B87BFA"/>
    <w:rsid w:val="00BE502B"/>
    <w:rsid w:val="00C604B2"/>
    <w:rsid w:val="00C733DA"/>
    <w:rsid w:val="00D25B04"/>
    <w:rsid w:val="00D823BB"/>
    <w:rsid w:val="00DE545F"/>
    <w:rsid w:val="00EC1046"/>
    <w:rsid w:val="00EE1FD5"/>
    <w:rsid w:val="00F34BBE"/>
    <w:rsid w:val="00F6532C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BC5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0A1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0A12"/>
    <w:rPr>
      <w:b/>
      <w:bCs/>
    </w:rPr>
  </w:style>
  <w:style w:type="table" w:styleId="TableGrid">
    <w:name w:val="Table Grid"/>
    <w:basedOn w:val="TableNormal"/>
    <w:uiPriority w:val="39"/>
    <w:rsid w:val="0085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2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7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BFA"/>
  </w:style>
  <w:style w:type="paragraph" w:styleId="Footer">
    <w:name w:val="footer"/>
    <w:basedOn w:val="Normal"/>
    <w:link w:val="FooterChar"/>
    <w:uiPriority w:val="99"/>
    <w:unhideWhenUsed/>
    <w:rsid w:val="00B87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BFA"/>
  </w:style>
  <w:style w:type="character" w:styleId="UnresolvedMention">
    <w:name w:val="Unresolved Mention"/>
    <w:basedOn w:val="DefaultParagraphFont"/>
    <w:uiPriority w:val="99"/>
    <w:semiHidden/>
    <w:unhideWhenUsed/>
    <w:rsid w:val="006C4B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BF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4BF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F3F06"/>
  </w:style>
  <w:style w:type="paragraph" w:styleId="BalloonText">
    <w:name w:val="Balloon Text"/>
    <w:basedOn w:val="Normal"/>
    <w:link w:val="BalloonTextChar"/>
    <w:uiPriority w:val="99"/>
    <w:semiHidden/>
    <w:unhideWhenUsed/>
    <w:rsid w:val="000518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rvin.net/WGuides/ArgumentPlanner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rvin.net/WGuides/ExampleArgumentPlanWmultisource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irvin.net/WGuides/countering.htm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Lennie Irvin</cp:lastModifiedBy>
  <cp:revision>5</cp:revision>
  <cp:lastPrinted>2022-10-18T19:40:00Z</cp:lastPrinted>
  <dcterms:created xsi:type="dcterms:W3CDTF">2022-10-18T19:47:00Z</dcterms:created>
  <dcterms:modified xsi:type="dcterms:W3CDTF">2022-10-19T12:29:00Z</dcterms:modified>
</cp:coreProperties>
</file>